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28" w:rsidRDefault="00CF73C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 казенное</w:t>
      </w:r>
      <w:r w:rsidR="00E701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дошкольное образовательное учреждение общераз</w:t>
      </w:r>
      <w:r w:rsidR="00D437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вивающего вида  «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Бежтинский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детский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ясли-сад</w:t>
      </w:r>
      <w:r w:rsidR="00D437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№1</w:t>
      </w:r>
      <w:r w:rsidR="00E701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3E5D28" w:rsidRDefault="00CF7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ежта</w:t>
      </w:r>
      <w:proofErr w:type="spellEnd"/>
    </w:p>
    <w:p w:rsidR="003E5D28" w:rsidRDefault="00E70185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874"/>
        <w:gridCol w:w="4873"/>
      </w:tblGrid>
      <w:tr w:rsidR="003E5D28">
        <w:trPr>
          <w:trHeight w:val="1515"/>
        </w:trPr>
        <w:tc>
          <w:tcPr>
            <w:tcW w:w="5071" w:type="dxa"/>
          </w:tcPr>
          <w:p w:rsidR="003E5D28" w:rsidRDefault="00E7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Принято </w:t>
            </w:r>
          </w:p>
          <w:p w:rsidR="003E5D28" w:rsidRDefault="00E7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Педагогическим советом </w:t>
            </w:r>
          </w:p>
          <w:p w:rsidR="00CF73CE" w:rsidRDefault="00CF7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</w:t>
            </w:r>
            <w:r w:rsidR="00D4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Бежтинский </w:t>
            </w:r>
          </w:p>
          <w:p w:rsidR="003E5D28" w:rsidRDefault="00CF7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я</w:t>
            </w:r>
            <w:r w:rsidR="00D4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№1</w:t>
            </w:r>
            <w:r w:rsidR="00E7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3E5D28" w:rsidRDefault="00E7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3E5D28" w:rsidRDefault="00D43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«05</w:t>
            </w:r>
            <w:r w:rsidR="007B7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сентября  2023</w:t>
            </w:r>
            <w:r w:rsidR="00E7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5066" w:type="dxa"/>
          </w:tcPr>
          <w:p w:rsidR="003E5D28" w:rsidRDefault="00E70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  <w:p w:rsidR="003E5D28" w:rsidRDefault="00CF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Заведующий МК</w:t>
            </w:r>
            <w:r w:rsidR="00E7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ДОУ           </w:t>
            </w:r>
            <w:r w:rsidR="00D4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Бежтинский д</w:t>
            </w:r>
            <w:r w:rsidR="00D4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ясл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и-</w:t>
            </w:r>
            <w:proofErr w:type="gramEnd"/>
            <w:r w:rsidR="00D4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  №1</w:t>
            </w:r>
            <w:r w:rsidR="00E7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:rsidR="003E5D28" w:rsidRDefault="00E7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</w:t>
            </w:r>
            <w:r w:rsidR="00CF7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__________   </w:t>
            </w:r>
            <w:proofErr w:type="spellStart"/>
            <w:r w:rsidR="00CF7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4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CF7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4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CF7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Хайбулаева</w:t>
            </w:r>
            <w:proofErr w:type="spellEnd"/>
          </w:p>
          <w:p w:rsidR="003E5D28" w:rsidRDefault="00E70185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="00D43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Приказ от«05</w:t>
            </w:r>
            <w:r w:rsidR="007B7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сентября  2023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</w:p>
        </w:tc>
      </w:tr>
    </w:tbl>
    <w:p w:rsidR="003E5D28" w:rsidRDefault="003E5D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E5D28" w:rsidRDefault="003E5D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E5D28" w:rsidRDefault="003E5D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E5D28" w:rsidRDefault="00E701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Правила внутреннего распорядка                      </w:t>
      </w:r>
      <w:proofErr w:type="gramStart"/>
      <w:r>
        <w:rPr>
          <w:rFonts w:ascii="Times New Roman" w:hAnsi="Times New Roman" w:cs="Times New Roman"/>
          <w:b/>
          <w:sz w:val="36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 xml:space="preserve"> ДОУ</w:t>
      </w:r>
    </w:p>
    <w:p w:rsidR="003E5D28" w:rsidRDefault="003E5D28">
      <w:pPr>
        <w:rPr>
          <w:rFonts w:ascii="Times New Roman" w:hAnsi="Times New Roman" w:cs="Times New Roman"/>
          <w:b/>
          <w:sz w:val="28"/>
          <w:szCs w:val="28"/>
        </w:rPr>
      </w:pPr>
    </w:p>
    <w:p w:rsidR="003E5D28" w:rsidRDefault="00E701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1.Общие положения 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1.1.Настоящие Правила  внутреннего распорядка обуча</w:t>
      </w:r>
      <w:r w:rsidR="007B7BD1">
        <w:rPr>
          <w:rFonts w:ascii="Times New Roman" w:hAnsi="Times New Roman" w:cs="Times New Roman"/>
          <w:sz w:val="28"/>
          <w:szCs w:val="28"/>
        </w:rPr>
        <w:t>ющихся МБДОУ  ОВ «Детский сад №1</w:t>
      </w:r>
      <w:r>
        <w:rPr>
          <w:rFonts w:ascii="Times New Roman" w:hAnsi="Times New Roman" w:cs="Times New Roman"/>
          <w:sz w:val="28"/>
          <w:szCs w:val="28"/>
        </w:rPr>
        <w:t xml:space="preserve">» разработаны в соответствии с Федеральным законом от 29.12.2012г №273-ФЗ «Об образовании в Российской Федерации»,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 «Санитарно-эпидемиологические требования к устройству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 РФ от 15.05.2013г № 26 , Уставом и локальными актами ДОУ 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1.2.Настоящие Правила  внутреннего распорядка обучающихся (далее -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 определяют режим образовательного процесса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внутренний распорядок воспитанников и защиту их прав.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1.3.Настоящие Правила утверждаются заведующим ДОУ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принимаются педагогическим советом на неопределенный срок 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1.4.Настоящие Правила являются обязательными для исполнения всеми участниками образовательных отношений.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1.5.При приеме воспитанников администрация ДОУ обязана ознакомить их родителей (законных представителей) с настоящими Правилами.</w:t>
      </w:r>
    </w:p>
    <w:p w:rsidR="003E5D28" w:rsidRDefault="00E70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1.6.  Копии настоящих Правил размещаются на информационных стендах в каждой </w:t>
      </w:r>
    </w:p>
    <w:p w:rsidR="003E5D28" w:rsidRDefault="00E70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возрастной группе ДОУ, а также на официальном сайте ДОУ в сети Интернет.</w:t>
      </w:r>
    </w:p>
    <w:p w:rsidR="003E5D28" w:rsidRDefault="003E5D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  Администрация, педагогический совет, общее собрание трудового коллектива ДОУ,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Режим работы ДОУ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 Режим работы ДОУ и длительность пребывания в ней воспитанников определяется Уставом ДОУ.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 ДОУ работает </w:t>
      </w:r>
      <w:r w:rsidR="007B7BD1">
        <w:rPr>
          <w:rFonts w:ascii="Times New Roman" w:hAnsi="Times New Roman" w:cs="Times New Roman"/>
          <w:sz w:val="28"/>
          <w:szCs w:val="28"/>
        </w:rPr>
        <w:t>с 7.30  до 18.0</w:t>
      </w:r>
      <w:r>
        <w:rPr>
          <w:rFonts w:ascii="Times New Roman" w:hAnsi="Times New Roman" w:cs="Times New Roman"/>
          <w:sz w:val="28"/>
          <w:szCs w:val="28"/>
        </w:rPr>
        <w:t>0 часов. Выходные дни – суббота, воскресенье, праздничные дни.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 Группы  работают в соответствии с утвержденным общим расписанием  непосредственно образовательной деятельности, планом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работы и режимом, составленным в соответствии с возрастными и психологическими особенностями воспитанников.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 Группы функционируют в режиме 5- дневной рабочей недели.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 Администрация  ДОУ имеет право объединять группы в случае необходимости (в связи с низкой наполняемостью групп в летний период),  а также  в течение  учебного года в связи  с низкой посещаемостью  групп  (с учётом наложенных карантинов).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 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 Расписание НОД составляется в соответствии с Сан Пи Н 2. 4.1. 3049-13 "Санитарно-эпидемиологические требования к устройству, содержанию и организации режима работы дошкольных образовательных организаций", утверждённых постановлением Главного государственного санитарного врача РФ от 15.05.2013 № 26.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   Прием детей в ДО</w:t>
      </w:r>
      <w:r w:rsidR="0080578C">
        <w:rPr>
          <w:rFonts w:ascii="Times New Roman" w:hAnsi="Times New Roman" w:cs="Times New Roman"/>
          <w:sz w:val="28"/>
          <w:szCs w:val="28"/>
        </w:rPr>
        <w:t>У осуществляется с 07.30 до 08.3</w:t>
      </w:r>
      <w:r>
        <w:rPr>
          <w:rFonts w:ascii="Times New Roman" w:hAnsi="Times New Roman" w:cs="Times New Roman"/>
          <w:sz w:val="28"/>
          <w:szCs w:val="28"/>
        </w:rPr>
        <w:t>0 часов.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   Родители (законные представители) обязаны заб</w:t>
      </w:r>
      <w:r w:rsidR="007B7BD1">
        <w:rPr>
          <w:rFonts w:ascii="Times New Roman" w:hAnsi="Times New Roman" w:cs="Times New Roman"/>
          <w:sz w:val="28"/>
          <w:szCs w:val="28"/>
        </w:rPr>
        <w:t>ирать воспитанников из ДОУ до 18.0</w:t>
      </w:r>
      <w:r>
        <w:rPr>
          <w:rFonts w:ascii="Times New Roman" w:hAnsi="Times New Roman" w:cs="Times New Roman"/>
          <w:sz w:val="28"/>
          <w:szCs w:val="28"/>
        </w:rPr>
        <w:t>0 часов.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   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Здоровье  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  Контроль утреннего приема детей в ДОУ осуществляет воспитатель, а также медицинский работник.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  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  Родители (законные представители) обязаны приводить ребенка в ДОУ  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 и информировать воспитателей о каких-либо изменениях, произошедших в его состоянии здоровья дома.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  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 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 соответствующее  медицинское заключение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  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  Ребенок, не посещающий ДОУ более чем 3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  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Внешний вид и одежда  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  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 следить за исправностью застежек (молний).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 Родители (законные представители) обязаны приводить ребенка в опрятном виде, чистой одежде и обуви.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  Если внешний вид и одежда воспитанника  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неопрятны</w:t>
      </w:r>
      <w:proofErr w:type="gramEnd"/>
      <w:r>
        <w:rPr>
          <w:rFonts w:ascii="Times New Roman" w:hAnsi="Times New Roman" w:cs="Times New Roman"/>
          <w:sz w:val="28"/>
          <w:szCs w:val="28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   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   Порядок в специально организованных в раздевальной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шкафах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хранения обуви и одежды обучающихся поддерживают их родители (законные представители).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  Во избежание потери или случайного обмена вещей родители (законные представители) обучающихся маркируют их.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  В шкафу каждого обучающегося должно быть два пакета для хранения чистого и использованного белья.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   Родители (законные представители) должны ежедневно проверять содержимое шкафов для одежды и обуви,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пакетов для хранения чистого и использованного белья, а также еженедельно менять комплект спортивной одежды.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Обеспечение безопасности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  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  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ДОУ.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     Родителям (законным представителям)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    Посторонним лицам запрещено находиться в помещениях и на территории ДОУ без разрешения администрации.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   Во избежание несчастных случаев родителям (законным представителям) необходимо проверять содержимое карманов в одежде детей на наличие опасных предметов.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    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    Воспитанникам  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    Детям запрещается приносить в ДОУ жевательную резинку и другие продукты питания (конфеты, печенье, сухарики, напитки и др.).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   Запрещается оставлять коляски, санки, велосипеды в помещении ДОУ.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   Запрещается курение в помещениях и на территории ДОУ.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   Запрещается въезд на территорию ДОУ на личном автотранспорте или такси.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   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Организация питания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   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   Организация питания воспитанников возлагается на ДОУ и осуществляется его штатным персоналом.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    Питание в ДОУ осуществляется в соответствии с примерным 10 -дневным меню, разработанным на основе физиологических потребностей в </w:t>
      </w:r>
      <w:r>
        <w:rPr>
          <w:rFonts w:ascii="Times New Roman" w:hAnsi="Times New Roman" w:cs="Times New Roman"/>
          <w:sz w:val="28"/>
          <w:szCs w:val="28"/>
        </w:rPr>
        <w:lastRenderedPageBreak/>
        <w:t>пищевых веществах и норм питания дошкольников  и утвержденного заведующим ДОУ.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    Меню в ДОУ составляется в соответствии с СанПиН 2.4.1.3049-13 "Санитарно-эпидемиологические требования к устройству, содержанию и организации режима работы дошкольных образовательных организаций", утверждённых постановлением Главного государственного санитарного врача РФ от 15.05.2013 № 26, и вывешивается на информационных стендах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раздевальных групп.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  В ДОУ организовано 3-х разовое питание.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  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 комиссию  ДОУ.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Игра и пребывание воспитанников на свежем воздухе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  Организация прогулок и непосредственно образовательной деятельности с воспитанниками  осуществляется педагогами ДОУ в соответствии с СанПиН 2.4.1.3049-13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  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сокращается.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7.3.  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и педагоги ДОУ обязаны доводить до сознания обучающихся то, что в группе и на прогулке детям следует добросовестно выполнять задания, данные педагогическими работниками, бережно относиться к имуществу ДОУ, и не разрешается обижать друг друга, применять физическую силу, брать без разрешения личные вещи других детей,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принесенные из дома игрушки;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портить и ломать результаты труда других детей.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   Обучающимся  разрешается приносить в ДОУ личные игрушки только в том случае, если они соответствуют СанПиН 2.4.1.3049-13 "Санитарно-эпидемиологические требования к устройству, содержанию и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    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     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Права воспитанников ДОУ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ДОУ реализует право воспитанников  на образование, гарантированное государством.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Дошкольники, посещающие ДОУ, имеют право:</w:t>
      </w:r>
    </w:p>
    <w:p w:rsidR="003E5D28" w:rsidRDefault="00E7018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3E5D28" w:rsidRDefault="00E7018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прохождение комплексного психолог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3E5D28" w:rsidRDefault="00E7018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психолого-педагогической,  логопедической (для коррекционной группы), медицинской и социальной помощи;</w:t>
      </w:r>
    </w:p>
    <w:p w:rsidR="003E5D28" w:rsidRDefault="00E7018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 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образования;</w:t>
      </w:r>
    </w:p>
    <w:p w:rsidR="003E5D28" w:rsidRDefault="00E7018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для получения дошкольного образования в форме семейного образования;</w:t>
      </w:r>
    </w:p>
    <w:p w:rsidR="003E5D28" w:rsidRDefault="00E7018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3E5D28" w:rsidRDefault="00E7018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выражение собственных взглядов и убеждений;</w:t>
      </w:r>
    </w:p>
    <w:p w:rsidR="003E5D28" w:rsidRDefault="00E7018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3E5D28" w:rsidRDefault="00E7018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поощрение за успехи в образовательной, творческой, спортивной деятельности;</w:t>
      </w:r>
    </w:p>
    <w:p w:rsidR="003E5D28" w:rsidRDefault="00E7018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</w:t>
      </w:r>
    </w:p>
    <w:p w:rsidR="003E5D28" w:rsidRDefault="00E7018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пользование имеющимися в ДОУ объектами культуры и спорта, лечебно-оздоровительной инфраструктурой в установленном порядке;</w:t>
      </w:r>
    </w:p>
    <w:p w:rsidR="003E5D28" w:rsidRDefault="00E7018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дополнительных образовательных услуг (при их наличии).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Поощрение и дисциплинарное воздействие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   Меры дисциплинарного взыскания к воспитанникам ДОУ не применяются.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 .   Применение физического и (или) психического насилия по отношению к детям  ДОУ не допускается.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   Дисциплина в ДОУ, поддерживается на основе уважения человеческого достоинства всех участников образовательных отношений.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   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Разное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   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   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    Все спорные и конфликтные ситуации разрешаются только в отсутствии воспитанников.</w:t>
      </w:r>
    </w:p>
    <w:p w:rsidR="003E5D28" w:rsidRDefault="00E7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   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участвовать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-образовательном процессе, совместных с детьми мероприятиях.</w:t>
      </w:r>
    </w:p>
    <w:p w:rsidR="003E5D28" w:rsidRDefault="003E5D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5D28" w:rsidSect="003E5D28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xIllusions" w:sz="10" w:space="24" w:color="auto"/>
        <w:left w:val="xIllusions" w:sz="10" w:space="24" w:color="auto"/>
        <w:bottom w:val="xIllusions" w:sz="10" w:space="24" w:color="auto"/>
        <w:right w:val="xIllusion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71" w:rsidRDefault="00A02C71">
      <w:pPr>
        <w:spacing w:line="240" w:lineRule="auto"/>
      </w:pPr>
      <w:r>
        <w:separator/>
      </w:r>
    </w:p>
  </w:endnote>
  <w:endnote w:type="continuationSeparator" w:id="0">
    <w:p w:rsidR="00A02C71" w:rsidRDefault="00A02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28" w:rsidRDefault="003E5D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28" w:rsidRDefault="003E5D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71" w:rsidRDefault="00A02C71">
      <w:pPr>
        <w:spacing w:after="0"/>
      </w:pPr>
      <w:r>
        <w:separator/>
      </w:r>
    </w:p>
  </w:footnote>
  <w:footnote w:type="continuationSeparator" w:id="0">
    <w:p w:rsidR="00A02C71" w:rsidRDefault="00A02C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28" w:rsidRDefault="00A02C71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089615" o:spid="_x0000_s2050" type="#_x0000_t136" style="position:absolute;margin-left:0;margin-top:0;width:590.05pt;height:69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fitpath="t" string="&quot;Детский сад №2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28" w:rsidRDefault="00A02C71">
    <w:pPr>
      <w:pStyle w:val="a3"/>
    </w:pPr>
    <w:r>
      <w:rPr>
        <w:sz w:val="1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84" o:spid="_x0000_s2052" type="#_x0000_t136" style="position:absolute;margin-left:0;margin-top:0;width:415.3pt;height:146.75pt;z-index:-251655168;mso-position-horizontal:center;mso-position-horizontal-relative:margin;mso-position-vertical:center;mso-position-vertical-relative:margin" fillcolor="silver" stroked="f">
          <v:fill opacity=".5"/>
          <v:textpath style="font-family:&quot;Segoe UI&quot;" trim="t" fitpath="t" string="Доу №1"/>
          <o:lock v:ext="edit" aspectratio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28" w:rsidRDefault="00A02C71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089614" o:spid="_x0000_s2049" type="#_x0000_t136" style="position:absolute;margin-left:0;margin-top:0;width:590.05pt;height:69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fitpath="t" string="&quot;Детский сад №2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03EFF"/>
    <w:multiLevelType w:val="multilevel"/>
    <w:tmpl w:val="68303E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EDB"/>
    <w:rsid w:val="00040795"/>
    <w:rsid w:val="00172240"/>
    <w:rsid w:val="001A6872"/>
    <w:rsid w:val="002E0C09"/>
    <w:rsid w:val="002F0C20"/>
    <w:rsid w:val="003E5D28"/>
    <w:rsid w:val="00605EDB"/>
    <w:rsid w:val="007B6E1A"/>
    <w:rsid w:val="007B7BD1"/>
    <w:rsid w:val="0080578C"/>
    <w:rsid w:val="00885DF7"/>
    <w:rsid w:val="00A02C71"/>
    <w:rsid w:val="00B50E49"/>
    <w:rsid w:val="00CD09AC"/>
    <w:rsid w:val="00CF73CE"/>
    <w:rsid w:val="00D43775"/>
    <w:rsid w:val="00E70185"/>
    <w:rsid w:val="1B6E3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D28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3E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D28"/>
  </w:style>
  <w:style w:type="character" w:customStyle="1" w:styleId="a6">
    <w:name w:val="Нижний колонтитул Знак"/>
    <w:basedOn w:val="a0"/>
    <w:link w:val="a5"/>
    <w:uiPriority w:val="99"/>
    <w:rsid w:val="003E5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2205</Words>
  <Characters>12571</Characters>
  <Application>Microsoft Office Word</Application>
  <DocSecurity>0</DocSecurity>
  <Lines>104</Lines>
  <Paragraphs>29</Paragraphs>
  <ScaleCrop>false</ScaleCrop>
  <Company>Home</Company>
  <LinksUpToDate>false</LinksUpToDate>
  <CharactersWithSpaces>14747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10</cp:revision>
  <dcterms:created xsi:type="dcterms:W3CDTF">2021-03-09T08:25:00Z</dcterms:created>
  <dcterms:modified xsi:type="dcterms:W3CDTF">2024-05-16T08:28:00Z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D50C51D7447A405B9F22DF0638F8AE6E</vt:lpwstr>
  </property>
</Properties>
</file>